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224" w:rsidRDefault="00A42A7B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L'entreprise, le travail et la politique</w:t>
      </w:r>
    </w:p>
    <w:p w:rsidR="007E4224" w:rsidRDefault="00A42A7B">
      <w:pPr>
        <w:jc w:val="center"/>
        <w:rPr>
          <w:rFonts w:ascii="Arial" w:hAnsi="Arial"/>
        </w:rPr>
      </w:pPr>
      <w:r>
        <w:rPr>
          <w:rFonts w:ascii="Arial" w:hAnsi="Arial"/>
        </w:rPr>
        <w:t>Espace Niemeyer, 2 place du Colonel Fabien Paris 19è</w:t>
      </w:r>
    </w:p>
    <w:p w:rsidR="007E4224" w:rsidRDefault="00A42A7B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Le mardi 6 octobre</w:t>
      </w:r>
    </w:p>
    <w:p w:rsidR="007E4224" w:rsidRDefault="007E4224">
      <w:pPr>
        <w:rPr>
          <w:sz w:val="28"/>
          <w:szCs w:val="28"/>
        </w:rPr>
      </w:pPr>
    </w:p>
    <w:p w:rsidR="007E4224" w:rsidRDefault="00A42A7B">
      <w:pPr>
        <w:rPr>
          <w:rFonts w:ascii="Arial" w:hAnsi="Arial"/>
        </w:rPr>
      </w:pPr>
      <w:r>
        <w:rPr>
          <w:rFonts w:ascii="Arial" w:hAnsi="Arial"/>
          <w:b/>
          <w:bCs/>
        </w:rPr>
        <w:t>9h Accueil des participants.</w:t>
      </w:r>
      <w:r>
        <w:rPr>
          <w:rFonts w:ascii="Arial" w:hAnsi="Arial"/>
        </w:rPr>
        <w:t xml:space="preserve">   Café et viennoiseries disponibles à la cafétéria</w:t>
      </w:r>
    </w:p>
    <w:p w:rsidR="007E4224" w:rsidRDefault="00A42A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9h45 </w:t>
      </w: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  <w:t>Ouverture du Forum</w:t>
      </w:r>
      <w:r>
        <w:rPr>
          <w:rFonts w:ascii="Arial" w:hAnsi="Arial"/>
        </w:rPr>
        <w:t xml:space="preserve"> par Véronique SANDOVAL, responsable des questions du </w:t>
      </w:r>
      <w:r>
        <w:rPr>
          <w:rFonts w:ascii="Arial" w:hAnsi="Arial"/>
        </w:rPr>
        <w:tab/>
        <w:t>Travail et de l'Emploi au Parti Communiste Français</w:t>
      </w:r>
    </w:p>
    <w:p w:rsidR="007E4224" w:rsidRDefault="007E4224">
      <w:pPr>
        <w:jc w:val="both"/>
        <w:rPr>
          <w:rFonts w:ascii="Arial" w:hAnsi="Arial"/>
        </w:rPr>
      </w:pP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10h-12h30 </w:t>
      </w:r>
      <w:r>
        <w:rPr>
          <w:rFonts w:ascii="Arial" w:hAnsi="Arial"/>
        </w:rPr>
        <w:t xml:space="preserve"> </w:t>
      </w: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Quels biens et quels services produire ? Comment organiser le travail pour les </w:t>
      </w:r>
      <w:r>
        <w:rPr>
          <w:rFonts w:ascii="Arial" w:hAnsi="Arial"/>
        </w:rPr>
        <w:tab/>
        <w:t>produire ? Quels procédés utiliser, quelles énergies, quelles matières premières ?</w:t>
      </w: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  <w:t xml:space="preserve">Ces questions sont essentielles pour affronter les défis sociaux, écologiques  et </w:t>
      </w:r>
      <w:r>
        <w:rPr>
          <w:rFonts w:ascii="Arial" w:hAnsi="Arial"/>
        </w:rPr>
        <w:tab/>
        <w:t>démocrati</w:t>
      </w:r>
      <w:r>
        <w:rPr>
          <w:rFonts w:ascii="Arial" w:hAnsi="Arial"/>
        </w:rPr>
        <w:t xml:space="preserve">ques. </w:t>
      </w:r>
      <w:r>
        <w:rPr>
          <w:rFonts w:ascii="Arial" w:hAnsi="Arial"/>
          <w:b/>
          <w:bCs/>
        </w:rPr>
        <w:t>Le débat politique doit investir l'entreprise.</w:t>
      </w:r>
    </w:p>
    <w:p w:rsidR="007E4224" w:rsidRDefault="00A42A7B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Avec la participation de</w:t>
      </w:r>
      <w:r>
        <w:rPr>
          <w:rFonts w:ascii="Arial" w:hAnsi="Arial"/>
          <w:b/>
          <w:bCs/>
        </w:rPr>
        <w:t xml:space="preserve"> Jean-François BOLZINGER </w:t>
      </w:r>
      <w:r>
        <w:rPr>
          <w:rFonts w:ascii="Arial" w:hAnsi="Arial"/>
        </w:rPr>
        <w:t>(dirigeant de l'UGICT-CGT)</w:t>
      </w:r>
      <w:r>
        <w:rPr>
          <w:rFonts w:ascii="Arial" w:hAnsi="Arial"/>
          <w:b/>
          <w:bCs/>
        </w:rPr>
        <w:t xml:space="preserve">,  </w:t>
      </w:r>
      <w:r>
        <w:rPr>
          <w:rFonts w:ascii="Arial" w:hAnsi="Arial"/>
          <w:b/>
          <w:bCs/>
          <w:color w:val="000000"/>
        </w:rPr>
        <w:t xml:space="preserve">Marc </w:t>
      </w:r>
      <w:r>
        <w:rPr>
          <w:rFonts w:ascii="Arial" w:hAnsi="Arial"/>
          <w:b/>
          <w:bCs/>
          <w:color w:val="000000"/>
        </w:rPr>
        <w:tab/>
        <w:t xml:space="preserve">DELEPOUVE </w:t>
      </w:r>
      <w:r>
        <w:rPr>
          <w:rFonts w:ascii="Arial" w:hAnsi="Arial"/>
        </w:rPr>
        <w:t>(dirigeant du SNESUP-FSU)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ab/>
        <w:t xml:space="preserve">Gérard MAZET </w:t>
      </w:r>
      <w:r>
        <w:rPr>
          <w:rFonts w:ascii="Arial" w:hAnsi="Arial"/>
        </w:rPr>
        <w:t xml:space="preserve">(secrétaire de la </w:t>
      </w:r>
      <w:r>
        <w:rPr>
          <w:rFonts w:ascii="Arial" w:hAnsi="Arial"/>
        </w:rPr>
        <w:tab/>
        <w:t>section PCF des cheminots),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Jean-Louis DAYAN </w:t>
      </w:r>
      <w:r>
        <w:rPr>
          <w:rFonts w:ascii="Arial" w:hAnsi="Arial"/>
          <w:color w:val="000000"/>
        </w:rPr>
        <w:t>(éco</w:t>
      </w:r>
      <w:r>
        <w:rPr>
          <w:rFonts w:ascii="Arial" w:hAnsi="Arial"/>
          <w:color w:val="000000"/>
        </w:rPr>
        <w:t>nomiste)</w:t>
      </w: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(</w:t>
      </w:r>
      <w:r>
        <w:rPr>
          <w:rFonts w:ascii="Arial" w:hAnsi="Arial"/>
        </w:rPr>
        <w:t>animation : Jean-François Téaldi, journaliste)</w:t>
      </w:r>
    </w:p>
    <w:p w:rsidR="007E4224" w:rsidRDefault="007E4224">
      <w:pPr>
        <w:jc w:val="both"/>
        <w:rPr>
          <w:rFonts w:ascii="Arial" w:hAnsi="Arial"/>
        </w:rPr>
      </w:pPr>
    </w:p>
    <w:p w:rsidR="007E4224" w:rsidRDefault="007E4224">
      <w:pPr>
        <w:jc w:val="both"/>
      </w:pPr>
    </w:p>
    <w:p w:rsidR="007E4224" w:rsidRDefault="00A42A7B">
      <w:pPr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 xml:space="preserve">12h30-14h </w:t>
      </w:r>
      <w:r>
        <w:rPr>
          <w:rFonts w:ascii="Arial" w:hAnsi="Arial"/>
          <w:i/>
          <w:iCs/>
        </w:rPr>
        <w:t>Déjeuner-buffet sur place (</w:t>
      </w:r>
      <w:r>
        <w:rPr>
          <w:rFonts w:ascii="Arial" w:hAnsi="Arial"/>
          <w:b/>
          <w:bCs/>
          <w:i/>
          <w:iCs/>
        </w:rPr>
        <w:t>Inscription obligatoire*/</w:t>
      </w:r>
      <w:r>
        <w:rPr>
          <w:rFonts w:ascii="Arial" w:hAnsi="Arial"/>
          <w:i/>
          <w:iCs/>
        </w:rPr>
        <w:t>participation 10 euros)</w:t>
      </w:r>
    </w:p>
    <w:p w:rsidR="007E4224" w:rsidRDefault="007E4224">
      <w:pPr>
        <w:jc w:val="both"/>
        <w:rPr>
          <w:rFonts w:ascii="Arial" w:hAnsi="Arial"/>
        </w:rPr>
      </w:pPr>
    </w:p>
    <w:p w:rsidR="007E4224" w:rsidRDefault="007E4224">
      <w:pPr>
        <w:jc w:val="both"/>
      </w:pP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14h-16h30</w:t>
      </w: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²</w:t>
      </w:r>
      <w:r>
        <w:rPr>
          <w:rFonts w:ascii="Arial" w:hAnsi="Arial"/>
        </w:rPr>
        <w:tab/>
        <w:t xml:space="preserve">Face à la confiscation des richesses et des pouvoirs par les détenteurs de </w:t>
      </w:r>
      <w:r>
        <w:rPr>
          <w:rFonts w:ascii="Arial" w:hAnsi="Arial"/>
        </w:rPr>
        <w:tab/>
        <w:t>capitaux, mais aussi</w:t>
      </w:r>
      <w:r>
        <w:rPr>
          <w:rFonts w:ascii="Arial" w:hAnsi="Arial"/>
        </w:rPr>
        <w:t xml:space="preserve"> à la délégation de pouvoir, à l'aliénation, à la division des </w:t>
      </w:r>
      <w:r>
        <w:rPr>
          <w:rFonts w:ascii="Arial" w:hAnsi="Arial"/>
        </w:rPr>
        <w:tab/>
        <w:t xml:space="preserve">salariés, à l'individualisme générés par les nouvelles méthodes de management,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comment favoriser cette intervention politique des salariés et les </w:t>
      </w:r>
      <w:r>
        <w:rPr>
          <w:rFonts w:ascii="Arial" w:hAnsi="Arial"/>
          <w:b/>
          <w:bCs/>
        </w:rPr>
        <w:tab/>
        <w:t>rassembler ?</w:t>
      </w: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Avec la participation de</w:t>
      </w:r>
      <w:r>
        <w:rPr>
          <w:rFonts w:ascii="Arial" w:hAnsi="Arial"/>
          <w:b/>
          <w:bCs/>
        </w:rPr>
        <w:t xml:space="preserve"> Gérard ALEZARD</w:t>
      </w:r>
      <w:r>
        <w:rPr>
          <w:rFonts w:ascii="Arial" w:hAnsi="Arial"/>
        </w:rPr>
        <w:t xml:space="preserve"> (syndicaliste, vice-président honoraire du </w:t>
      </w:r>
      <w:r>
        <w:rPr>
          <w:rFonts w:ascii="Arial" w:hAnsi="Arial"/>
        </w:rPr>
        <w:tab/>
        <w:t>CESE),</w:t>
      </w:r>
      <w:r>
        <w:rPr>
          <w:rFonts w:ascii="Arial" w:hAnsi="Arial"/>
          <w:b/>
          <w:bCs/>
        </w:rPr>
        <w:t xml:space="preserve"> Eric BEYNEL </w:t>
      </w:r>
      <w:r>
        <w:rPr>
          <w:rFonts w:ascii="Arial" w:hAnsi="Arial"/>
        </w:rPr>
        <w:t>(Porte parole de l'Union syndicale Solidaires),</w:t>
      </w:r>
      <w:r>
        <w:rPr>
          <w:rFonts w:ascii="Arial" w:hAnsi="Arial"/>
          <w:b/>
          <w:bCs/>
        </w:rPr>
        <w:t xml:space="preserve"> Nadine </w:t>
      </w:r>
      <w:r>
        <w:rPr>
          <w:rFonts w:ascii="Arial" w:hAnsi="Arial"/>
          <w:b/>
          <w:bCs/>
        </w:rPr>
        <w:tab/>
        <w:t xml:space="preserve">GARCIA </w:t>
      </w:r>
      <w:r>
        <w:rPr>
          <w:rFonts w:ascii="Arial" w:hAnsi="Arial"/>
        </w:rPr>
        <w:t>(cadre chez AXA)</w:t>
      </w:r>
      <w:r>
        <w:rPr>
          <w:rFonts w:ascii="Arial" w:hAnsi="Arial"/>
          <w:b/>
          <w:bCs/>
        </w:rPr>
        <w:t xml:space="preserve">, Vincent de GAULEJAC </w:t>
      </w:r>
      <w:r>
        <w:rPr>
          <w:rFonts w:ascii="Arial" w:hAnsi="Arial"/>
        </w:rPr>
        <w:t xml:space="preserve">(sociologue, professeur à </w:t>
      </w:r>
      <w:r>
        <w:rPr>
          <w:rFonts w:ascii="Arial" w:hAnsi="Arial"/>
        </w:rPr>
        <w:tab/>
        <w:t xml:space="preserve">l'université </w:t>
      </w:r>
      <w:r>
        <w:rPr>
          <w:rFonts w:ascii="Arial" w:hAnsi="Arial"/>
        </w:rPr>
        <w:tab/>
        <w:t>Paris 7)</w:t>
      </w:r>
      <w:r>
        <w:rPr>
          <w:rFonts w:ascii="Arial" w:hAnsi="Arial"/>
          <w:b/>
          <w:bCs/>
        </w:rPr>
        <w:t xml:space="preserve"> </w:t>
      </w: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(animation :  Yves Houss</w:t>
      </w:r>
      <w:r>
        <w:rPr>
          <w:rFonts w:ascii="Arial" w:hAnsi="Arial"/>
        </w:rPr>
        <w:t>on, journaliste à l'Humanité)</w:t>
      </w:r>
    </w:p>
    <w:p w:rsidR="007E4224" w:rsidRDefault="007E4224">
      <w:pPr>
        <w:jc w:val="both"/>
        <w:rPr>
          <w:rFonts w:ascii="Arial" w:hAnsi="Arial"/>
          <w:b/>
          <w:bCs/>
        </w:rPr>
      </w:pPr>
    </w:p>
    <w:p w:rsidR="007E4224" w:rsidRDefault="007E4224">
      <w:pPr>
        <w:jc w:val="both"/>
      </w:pP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16h45- 18h15   Film 'Le Chantier'. </w:t>
      </w:r>
      <w:r>
        <w:rPr>
          <w:rFonts w:ascii="Arial" w:hAnsi="Arial"/>
        </w:rPr>
        <w:t xml:space="preserve"> Les différentes situations de travail mises en scène </w:t>
      </w:r>
      <w:r>
        <w:rPr>
          <w:rFonts w:ascii="Arial" w:hAnsi="Arial"/>
        </w:rPr>
        <w:tab/>
        <w:t>par la Compagnie NAJE</w:t>
      </w:r>
    </w:p>
    <w:p w:rsidR="007E4224" w:rsidRDefault="007E4224">
      <w:pPr>
        <w:jc w:val="both"/>
        <w:rPr>
          <w:rFonts w:ascii="Arial" w:hAnsi="Arial"/>
          <w:b/>
          <w:bCs/>
        </w:rPr>
      </w:pP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18h30- 21h</w:t>
      </w:r>
    </w:p>
    <w:p w:rsidR="007E4224" w:rsidRDefault="00A42A7B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  <w:t xml:space="preserve">A l'encontre de la réforme du code du travail programmée par le gouvernement, </w:t>
      </w:r>
      <w:r>
        <w:rPr>
          <w:rFonts w:ascii="Arial" w:hAnsi="Arial"/>
          <w:b/>
          <w:bCs/>
        </w:rPr>
        <w:t xml:space="preserve">de </w:t>
      </w:r>
      <w:r>
        <w:rPr>
          <w:rFonts w:ascii="Arial" w:hAnsi="Arial"/>
          <w:b/>
          <w:bCs/>
        </w:rPr>
        <w:tab/>
        <w:t>quels nouveaux dr</w:t>
      </w:r>
      <w:r>
        <w:rPr>
          <w:rFonts w:ascii="Arial" w:hAnsi="Arial"/>
          <w:b/>
          <w:bCs/>
        </w:rPr>
        <w:t xml:space="preserve">oits les salariés ont-ils besoin </w:t>
      </w:r>
      <w:r>
        <w:rPr>
          <w:rFonts w:ascii="Arial" w:hAnsi="Arial"/>
        </w:rPr>
        <w:t>?</w:t>
      </w:r>
      <w:r>
        <w:rPr>
          <w:rFonts w:ascii="Arial" w:hAnsi="Arial"/>
          <w:b/>
          <w:bCs/>
        </w:rPr>
        <w:t xml:space="preserve"> Quelle place faut-il donner </w:t>
      </w:r>
      <w:r>
        <w:rPr>
          <w:rFonts w:ascii="Arial" w:hAnsi="Arial"/>
          <w:b/>
          <w:bCs/>
        </w:rPr>
        <w:tab/>
        <w:t xml:space="preserve">à la négociation collective ? Quelles protections inscrire dans le code du </w:t>
      </w:r>
      <w:r>
        <w:rPr>
          <w:rFonts w:ascii="Arial" w:hAnsi="Arial"/>
          <w:b/>
          <w:bCs/>
        </w:rPr>
        <w:tab/>
        <w:t xml:space="preserve">travail ? </w:t>
      </w:r>
    </w:p>
    <w:p w:rsidR="007E4224" w:rsidRDefault="00A42A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Avec la participation de </w:t>
      </w:r>
      <w:r>
        <w:rPr>
          <w:rFonts w:ascii="Arial" w:hAnsi="Arial"/>
          <w:b/>
          <w:bCs/>
        </w:rPr>
        <w:t xml:space="preserve">Pascal LOKIEC </w:t>
      </w:r>
      <w:r>
        <w:rPr>
          <w:rFonts w:ascii="Arial" w:hAnsi="Arial"/>
        </w:rPr>
        <w:t xml:space="preserve">(juriste, professeur à l'Université Paris </w:t>
      </w:r>
      <w:r>
        <w:rPr>
          <w:rFonts w:ascii="Arial" w:hAnsi="Arial"/>
        </w:rPr>
        <w:tab/>
        <w:t>10)</w:t>
      </w:r>
      <w:r>
        <w:rPr>
          <w:rFonts w:ascii="Arial" w:hAnsi="Arial"/>
          <w:b/>
          <w:bCs/>
        </w:rPr>
        <w:t xml:space="preserve">, Eric </w:t>
      </w:r>
      <w:r>
        <w:rPr>
          <w:rFonts w:ascii="Arial" w:hAnsi="Arial"/>
          <w:b/>
          <w:bCs/>
        </w:rPr>
        <w:tab/>
        <w:t xml:space="preserve">BEYNEL </w:t>
      </w:r>
      <w:r>
        <w:rPr>
          <w:rFonts w:ascii="Arial" w:hAnsi="Arial"/>
        </w:rPr>
        <w:t>(Port</w:t>
      </w:r>
      <w:r>
        <w:rPr>
          <w:rFonts w:ascii="Arial" w:hAnsi="Arial"/>
        </w:rPr>
        <w:t>e parole de l'Union syndicale Solidaires),</w:t>
      </w:r>
      <w:r>
        <w:rPr>
          <w:rFonts w:ascii="Arial" w:hAnsi="Arial"/>
          <w:b/>
          <w:bCs/>
        </w:rPr>
        <w:t xml:space="preserve"> un(e) représentant de </w:t>
      </w:r>
      <w:r>
        <w:rPr>
          <w:rFonts w:ascii="Arial" w:hAnsi="Arial"/>
          <w:b/>
          <w:bCs/>
        </w:rPr>
        <w:tab/>
        <w:t xml:space="preserve">la </w:t>
      </w:r>
      <w:r>
        <w:rPr>
          <w:rFonts w:ascii="Arial" w:hAnsi="Arial"/>
          <w:b/>
          <w:bCs/>
        </w:rPr>
        <w:tab/>
        <w:t xml:space="preserve">CGT, </w:t>
      </w:r>
      <w:r>
        <w:rPr>
          <w:rFonts w:ascii="Arial" w:hAnsi="Arial"/>
          <w:b/>
          <w:bCs/>
          <w:color w:val="800000"/>
        </w:rPr>
        <w:t xml:space="preserve"> </w:t>
      </w:r>
      <w:r>
        <w:rPr>
          <w:rFonts w:ascii="Arial" w:hAnsi="Arial"/>
          <w:b/>
          <w:bCs/>
        </w:rPr>
        <w:t xml:space="preserve">Fanélie CARREY CONTE </w:t>
      </w:r>
      <w:r>
        <w:rPr>
          <w:rFonts w:ascii="Arial" w:hAnsi="Arial"/>
        </w:rPr>
        <w:t xml:space="preserve">(députée PS), </w:t>
      </w:r>
      <w:r>
        <w:rPr>
          <w:rFonts w:ascii="Arial" w:hAnsi="Arial"/>
          <w:b/>
          <w:bCs/>
        </w:rPr>
        <w:t xml:space="preserve">Martine BiILLARD </w:t>
      </w:r>
      <w:r>
        <w:rPr>
          <w:rFonts w:ascii="Arial" w:hAnsi="Arial"/>
        </w:rPr>
        <w:t xml:space="preserve">(secrétaire </w:t>
      </w:r>
      <w:r>
        <w:rPr>
          <w:rFonts w:ascii="Arial" w:hAnsi="Arial"/>
        </w:rPr>
        <w:tab/>
        <w:t>nationale du Parti de gauche), et</w:t>
      </w:r>
      <w:r>
        <w:rPr>
          <w:rFonts w:ascii="Arial" w:hAnsi="Arial"/>
          <w:b/>
          <w:bCs/>
        </w:rPr>
        <w:t xml:space="preserve"> Pierre LAURENT 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(secrétaire national du PCF)</w:t>
      </w:r>
    </w:p>
    <w:p w:rsidR="007E4224" w:rsidRDefault="00A42A7B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(Animation : Yves </w:t>
      </w:r>
      <w:r>
        <w:rPr>
          <w:rFonts w:ascii="Arial" w:hAnsi="Arial"/>
        </w:rPr>
        <w:tab/>
        <w:t>Housson, journa</w:t>
      </w:r>
      <w:r>
        <w:rPr>
          <w:rFonts w:ascii="Arial" w:hAnsi="Arial"/>
        </w:rPr>
        <w:t>liste à L'Humanité)</w:t>
      </w:r>
    </w:p>
    <w:p w:rsidR="007E4224" w:rsidRDefault="007E4224">
      <w:pPr>
        <w:rPr>
          <w:rFonts w:ascii="Arial" w:hAnsi="Arial"/>
        </w:rPr>
      </w:pPr>
    </w:p>
    <w:p w:rsidR="007E4224" w:rsidRDefault="00A42A7B">
      <w:r>
        <w:rPr>
          <w:b/>
          <w:bCs/>
          <w:i/>
          <w:iCs/>
        </w:rPr>
        <w:t xml:space="preserve">*contact : Sylvie Simonin </w:t>
      </w:r>
      <w:r>
        <w:t xml:space="preserve"> </w:t>
      </w:r>
      <w:hyperlink r:id="rId4">
        <w:r>
          <w:rPr>
            <w:rStyle w:val="LienInternet"/>
          </w:rPr>
          <w:t>ssimonin@pcf.fr</w:t>
        </w:r>
      </w:hyperlink>
      <w:r>
        <w:t xml:space="preserve"> / tel :  01 40 40 12 51</w:t>
      </w:r>
    </w:p>
    <w:sectPr w:rsidR="007E4224" w:rsidSect="007E4224">
      <w:pgSz w:w="11906" w:h="16838"/>
      <w:pgMar w:top="1134" w:right="1134" w:bottom="1134" w:left="1134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7E4224"/>
    <w:rsid w:val="007E4224"/>
    <w:rsid w:val="00A42A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224"/>
    <w:pPr>
      <w:widowControl w:val="0"/>
      <w:suppressAutoHyphens/>
      <w:overflowPunct w:val="0"/>
    </w:pPr>
    <w:rPr>
      <w:color w:val="00000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LienInternet">
    <w:name w:val="Lien Internet"/>
    <w:rsid w:val="007E4224"/>
    <w:rPr>
      <w:color w:val="000080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rsid w:val="007E42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E4224"/>
    <w:pPr>
      <w:spacing w:after="140" w:line="288" w:lineRule="auto"/>
    </w:pPr>
  </w:style>
  <w:style w:type="paragraph" w:styleId="Liste">
    <w:name w:val="List"/>
    <w:basedOn w:val="Corpsdetexte"/>
    <w:rsid w:val="007E4224"/>
  </w:style>
  <w:style w:type="paragraph" w:styleId="Lgende">
    <w:name w:val="caption"/>
    <w:basedOn w:val="Normal"/>
    <w:rsid w:val="007E42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E42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simonin@pcf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Word 12.0.0</Application>
  <DocSecurity>0</DocSecurity>
  <Lines>17</Lines>
  <Paragraphs>4</Paragraphs>
  <ScaleCrop>false</ScaleCrop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2</cp:revision>
  <dcterms:created xsi:type="dcterms:W3CDTF">2015-10-03T12:15:00Z</dcterms:created>
  <dcterms:modified xsi:type="dcterms:W3CDTF">2015-10-03T12:15:00Z</dcterms:modified>
  <dc:language>fr-FR</dc:language>
</cp:coreProperties>
</file>